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2F0356" w14:textId="433798AB" w:rsidR="00672EDA" w:rsidRPr="00672EDA" w:rsidRDefault="00672EDA" w:rsidP="00672ED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72EDA">
        <w:rPr>
          <w:rFonts w:ascii="Times New Roman" w:hAnsi="Times New Roman" w:cs="Times New Roman"/>
          <w:b/>
          <w:sz w:val="32"/>
          <w:szCs w:val="32"/>
        </w:rPr>
        <w:t>Replication Readme File</w:t>
      </w:r>
    </w:p>
    <w:p w14:paraId="01688213" w14:textId="2C9FDB33" w:rsidR="00D46C8B" w:rsidRPr="00672EDA" w:rsidRDefault="00672EDA" w:rsidP="00672EDA">
      <w:pPr>
        <w:jc w:val="center"/>
        <w:rPr>
          <w:rFonts w:ascii="Times New Roman" w:hAnsi="Times New Roman" w:cs="Times New Roman"/>
          <w:sz w:val="28"/>
          <w:szCs w:val="28"/>
        </w:rPr>
      </w:pPr>
      <w:r w:rsidRPr="00672EDA">
        <w:rPr>
          <w:rFonts w:ascii="Times New Roman" w:hAnsi="Times New Roman" w:cs="Times New Roman"/>
          <w:b/>
          <w:bCs/>
          <w:sz w:val="28"/>
          <w:szCs w:val="28"/>
        </w:rPr>
        <w:t>Does Foreign Investors’ Information Access Vary with Geopolitical Tensions? Evidence from Corporate Conference Calls</w:t>
      </w:r>
    </w:p>
    <w:p w14:paraId="7895B015" w14:textId="77777777" w:rsidR="00672EDA" w:rsidRDefault="00672EDA" w:rsidP="00ED5AF0">
      <w:pPr>
        <w:jc w:val="both"/>
        <w:rPr>
          <w:rFonts w:ascii="Times New Roman" w:hAnsi="Times New Roman" w:cs="Times New Roman"/>
        </w:rPr>
      </w:pPr>
    </w:p>
    <w:p w14:paraId="6D5912FB" w14:textId="05285D73" w:rsidR="004F58F5" w:rsidRPr="004F58F5" w:rsidRDefault="004F58F5" w:rsidP="000226D8">
      <w:pPr>
        <w:jc w:val="both"/>
        <w:rPr>
          <w:rFonts w:ascii="Times New Roman" w:hAnsi="Times New Roman" w:cs="Times New Roman"/>
        </w:rPr>
      </w:pPr>
      <w:r w:rsidRPr="004F58F5">
        <w:rPr>
          <w:rFonts w:ascii="Times New Roman" w:hAnsi="Times New Roman" w:cs="Times New Roman"/>
        </w:rPr>
        <w:t xml:space="preserve">This is the replication repo for </w:t>
      </w:r>
      <w:r w:rsidR="00D46C8B">
        <w:rPr>
          <w:rFonts w:ascii="Times New Roman" w:hAnsi="Times New Roman" w:cs="Times New Roman"/>
        </w:rPr>
        <w:t>“</w:t>
      </w:r>
      <w:r w:rsidRPr="004F58F5">
        <w:rPr>
          <w:rFonts w:ascii="Times New Roman" w:hAnsi="Times New Roman" w:cs="Times New Roman"/>
        </w:rPr>
        <w:t>Does Foreign Investors’ Information Access Vary with Geopolitical Tensions? Evidence from Corporate Conference Calls</w:t>
      </w:r>
      <w:r w:rsidR="00D46C8B">
        <w:rPr>
          <w:rFonts w:ascii="Times New Roman" w:hAnsi="Times New Roman" w:cs="Times New Roman"/>
        </w:rPr>
        <w:t>”</w:t>
      </w:r>
      <w:r w:rsidRPr="004F58F5">
        <w:rPr>
          <w:rFonts w:ascii="Times New Roman" w:hAnsi="Times New Roman" w:cs="Times New Roman"/>
        </w:rPr>
        <w:t>, JAR, 2025, Lu, Wu, and Yang.</w:t>
      </w:r>
    </w:p>
    <w:p w14:paraId="0D3A2524" w14:textId="77777777" w:rsidR="004F58F5" w:rsidRPr="004F58F5" w:rsidRDefault="004F58F5" w:rsidP="000226D8">
      <w:pPr>
        <w:jc w:val="both"/>
        <w:rPr>
          <w:rFonts w:ascii="Times New Roman" w:hAnsi="Times New Roman" w:cs="Times New Roman"/>
        </w:rPr>
      </w:pPr>
    </w:p>
    <w:p w14:paraId="0AAF9698" w14:textId="77777777" w:rsidR="004F58F5" w:rsidRPr="004F58F5" w:rsidRDefault="004F58F5" w:rsidP="000226D8">
      <w:pPr>
        <w:jc w:val="both"/>
        <w:rPr>
          <w:rFonts w:ascii="Times New Roman" w:hAnsi="Times New Roman" w:cs="Times New Roman"/>
        </w:rPr>
      </w:pPr>
      <w:r w:rsidRPr="004F58F5">
        <w:rPr>
          <w:rFonts w:ascii="Times New Roman" w:hAnsi="Times New Roman" w:cs="Times New Roman"/>
        </w:rPr>
        <w:t xml:space="preserve">The folder `data_cleaning_code` contains all of the code used to clean data and merge and link them together. </w:t>
      </w:r>
    </w:p>
    <w:p w14:paraId="255C54D3" w14:textId="77777777" w:rsidR="004F58F5" w:rsidRDefault="004F58F5" w:rsidP="000226D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4F58F5">
        <w:rPr>
          <w:rFonts w:ascii="Times New Roman" w:hAnsi="Times New Roman" w:cs="Times New Roman"/>
        </w:rPr>
        <w:t>`Global analysis`</w:t>
      </w:r>
    </w:p>
    <w:p w14:paraId="716BFF51" w14:textId="15E5F922" w:rsidR="004F58F5" w:rsidRDefault="004F58F5" w:rsidP="000226D8">
      <w:pPr>
        <w:pStyle w:val="ListParagraph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 w:rsidRPr="004F58F5">
        <w:rPr>
          <w:rFonts w:ascii="Times New Roman" w:hAnsi="Times New Roman" w:cs="Times New Roman"/>
        </w:rPr>
        <w:t>`</w:t>
      </w:r>
      <w:r>
        <w:rPr>
          <w:rFonts w:ascii="Times New Roman" w:hAnsi="Times New Roman" w:cs="Times New Roman"/>
        </w:rPr>
        <w:t>parseCall.ipynb</w:t>
      </w:r>
      <w:r w:rsidRPr="004F58F5">
        <w:rPr>
          <w:rFonts w:ascii="Times New Roman" w:hAnsi="Times New Roman" w:cs="Times New Roman"/>
        </w:rPr>
        <w:t>`</w:t>
      </w:r>
      <w:r>
        <w:rPr>
          <w:rFonts w:ascii="Times New Roman" w:hAnsi="Times New Roman" w:cs="Times New Roman"/>
        </w:rPr>
        <w:t xml:space="preserve"> parses call-level information from conference call transcripts</w:t>
      </w:r>
    </w:p>
    <w:p w14:paraId="58E2F255" w14:textId="050EF44E" w:rsidR="004F58F5" w:rsidRDefault="004F58F5" w:rsidP="000226D8">
      <w:pPr>
        <w:pStyle w:val="ListParagraph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 w:rsidRPr="004F58F5">
        <w:rPr>
          <w:rFonts w:ascii="Times New Roman" w:hAnsi="Times New Roman" w:cs="Times New Roman"/>
        </w:rPr>
        <w:t>`</w:t>
      </w:r>
      <w:r>
        <w:rPr>
          <w:rFonts w:ascii="Times New Roman" w:hAnsi="Times New Roman" w:cs="Times New Roman"/>
        </w:rPr>
        <w:t>callPart.ipynb</w:t>
      </w:r>
      <w:r w:rsidRPr="004F58F5">
        <w:rPr>
          <w:rFonts w:ascii="Times New Roman" w:hAnsi="Times New Roman" w:cs="Times New Roman"/>
        </w:rPr>
        <w:t>`</w:t>
      </w:r>
      <w:r>
        <w:rPr>
          <w:rFonts w:ascii="Times New Roman" w:hAnsi="Times New Roman" w:cs="Times New Roman"/>
        </w:rPr>
        <w:t xml:space="preserve"> converts data into call-participant level and merges in institution country information</w:t>
      </w:r>
    </w:p>
    <w:p w14:paraId="440E1FD5" w14:textId="6FA92B64" w:rsidR="004F58F5" w:rsidRDefault="004F58F5" w:rsidP="000226D8">
      <w:pPr>
        <w:pStyle w:val="ListParagraph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 w:rsidRPr="004F58F5">
        <w:rPr>
          <w:rFonts w:ascii="Times New Roman" w:hAnsi="Times New Roman" w:cs="Times New Roman"/>
        </w:rPr>
        <w:t>`</w:t>
      </w:r>
      <w:r>
        <w:rPr>
          <w:rFonts w:ascii="Times New Roman" w:hAnsi="Times New Roman" w:cs="Times New Roman"/>
        </w:rPr>
        <w:t>call_part_all.sas</w:t>
      </w:r>
      <w:r w:rsidRPr="004F58F5">
        <w:rPr>
          <w:rFonts w:ascii="Times New Roman" w:hAnsi="Times New Roman" w:cs="Times New Roman"/>
        </w:rPr>
        <w:t>`</w:t>
      </w:r>
      <w:r>
        <w:rPr>
          <w:rFonts w:ascii="Times New Roman" w:hAnsi="Times New Roman" w:cs="Times New Roman"/>
        </w:rPr>
        <w:t xml:space="preserve"> calculates the participant count at the call-participant country level</w:t>
      </w:r>
    </w:p>
    <w:p w14:paraId="7AB3DCA6" w14:textId="23C7794D" w:rsidR="004F58F5" w:rsidRDefault="004F58F5" w:rsidP="000226D8">
      <w:pPr>
        <w:pStyle w:val="ListParagraph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 w:rsidRPr="004F58F5">
        <w:rPr>
          <w:rFonts w:ascii="Times New Roman" w:hAnsi="Times New Roman" w:cs="Times New Roman"/>
        </w:rPr>
        <w:t>`</w:t>
      </w:r>
      <w:r>
        <w:rPr>
          <w:rFonts w:ascii="Times New Roman" w:hAnsi="Times New Roman" w:cs="Times New Roman"/>
        </w:rPr>
        <w:t>parse</w:t>
      </w:r>
      <w:r w:rsidR="00E5625C">
        <w:rPr>
          <w:rFonts w:ascii="Times New Roman" w:hAnsi="Times New Roman" w:cs="Times New Roman"/>
        </w:rPr>
        <w:t>Speech</w:t>
      </w:r>
      <w:r>
        <w:rPr>
          <w:rFonts w:ascii="Times New Roman" w:hAnsi="Times New Roman" w:cs="Times New Roman"/>
        </w:rPr>
        <w:t>.ipynb</w:t>
      </w:r>
      <w:r w:rsidRPr="004F58F5">
        <w:rPr>
          <w:rFonts w:ascii="Times New Roman" w:hAnsi="Times New Roman" w:cs="Times New Roman"/>
        </w:rPr>
        <w:t>`</w:t>
      </w:r>
      <w:r>
        <w:rPr>
          <w:rFonts w:ascii="Times New Roman" w:hAnsi="Times New Roman" w:cs="Times New Roman"/>
        </w:rPr>
        <w:t xml:space="preserve"> parses </w:t>
      </w:r>
      <w:r w:rsidR="00E5625C">
        <w:rPr>
          <w:rFonts w:ascii="Times New Roman" w:hAnsi="Times New Roman" w:cs="Times New Roman"/>
        </w:rPr>
        <w:t>question-answer pairs</w:t>
      </w:r>
      <w:r>
        <w:rPr>
          <w:rFonts w:ascii="Times New Roman" w:hAnsi="Times New Roman" w:cs="Times New Roman"/>
        </w:rPr>
        <w:t xml:space="preserve"> from conference call transcripts</w:t>
      </w:r>
    </w:p>
    <w:p w14:paraId="40F505C6" w14:textId="307145FE" w:rsidR="004F58F5" w:rsidRDefault="00E5625C" w:rsidP="000226D8">
      <w:pPr>
        <w:pStyle w:val="ListParagraph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 w:rsidRPr="004F58F5">
        <w:rPr>
          <w:rFonts w:ascii="Times New Roman" w:hAnsi="Times New Roman" w:cs="Times New Roman"/>
        </w:rPr>
        <w:t>`</w:t>
      </w:r>
      <w:r>
        <w:rPr>
          <w:rFonts w:ascii="Times New Roman" w:hAnsi="Times New Roman" w:cs="Times New Roman"/>
        </w:rPr>
        <w:t>speechMeasures.ipynb</w:t>
      </w:r>
      <w:r w:rsidRPr="004F58F5">
        <w:rPr>
          <w:rFonts w:ascii="Times New Roman" w:hAnsi="Times New Roman" w:cs="Times New Roman"/>
        </w:rPr>
        <w:t>`</w:t>
      </w:r>
      <w:r>
        <w:rPr>
          <w:rFonts w:ascii="Times New Roman" w:hAnsi="Times New Roman" w:cs="Times New Roman"/>
        </w:rPr>
        <w:t xml:space="preserve"> constructs textual measures based on question-answer pairs</w:t>
      </w:r>
    </w:p>
    <w:p w14:paraId="4F562571" w14:textId="6FEAE4CB" w:rsidR="00CE45DC" w:rsidRDefault="00CE45DC" w:rsidP="000226D8">
      <w:pPr>
        <w:pStyle w:val="ListParagraph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`</w:t>
      </w:r>
      <w:r w:rsidRPr="00CE45DC">
        <w:rPr>
          <w:rFonts w:ascii="Times New Roman" w:hAnsi="Times New Roman" w:cs="Times New Roman"/>
        </w:rPr>
        <w:t>GDELT_download</w:t>
      </w:r>
      <w:r>
        <w:rPr>
          <w:rFonts w:ascii="Times New Roman" w:hAnsi="Times New Roman" w:cs="Times New Roman"/>
        </w:rPr>
        <w:t>.txt` contains the code to download the raw GDELT data from Google BigQuery</w:t>
      </w:r>
    </w:p>
    <w:p w14:paraId="441CD412" w14:textId="235FF45C" w:rsidR="00CE45DC" w:rsidRDefault="00CE45DC" w:rsidP="000226D8">
      <w:pPr>
        <w:pStyle w:val="ListParagraph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`</w:t>
      </w:r>
      <w:r w:rsidRPr="00CE45DC">
        <w:rPr>
          <w:rFonts w:ascii="Times New Roman" w:hAnsi="Times New Roman" w:cs="Times New Roman"/>
        </w:rPr>
        <w:t>GDELT</w:t>
      </w:r>
      <w:r>
        <w:rPr>
          <w:rFonts w:ascii="Times New Roman" w:hAnsi="Times New Roman" w:cs="Times New Roman"/>
        </w:rPr>
        <w:t>.sas` construct</w:t>
      </w:r>
      <w:r w:rsidR="00971054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geopolitical tension </w:t>
      </w:r>
      <w:r w:rsidR="00971054">
        <w:rPr>
          <w:rFonts w:ascii="Times New Roman" w:hAnsi="Times New Roman" w:cs="Times New Roman"/>
        </w:rPr>
        <w:t>measures</w:t>
      </w:r>
      <w:r>
        <w:rPr>
          <w:rFonts w:ascii="Times New Roman" w:hAnsi="Times New Roman" w:cs="Times New Roman"/>
        </w:rPr>
        <w:t xml:space="preserve"> based on the raw GDELT data</w:t>
      </w:r>
    </w:p>
    <w:p w14:paraId="0BDAA4D3" w14:textId="40317DD0" w:rsidR="00971054" w:rsidRDefault="00971054" w:rsidP="000226D8">
      <w:pPr>
        <w:pStyle w:val="ListParagraph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`un_vote.sas` constructs the voting difference measure</w:t>
      </w:r>
    </w:p>
    <w:p w14:paraId="567C399B" w14:textId="37E3F6EF" w:rsidR="00930C34" w:rsidRPr="005D2092" w:rsidRDefault="00930C34" w:rsidP="000226D8">
      <w:pPr>
        <w:pStyle w:val="ListParagraph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`</w:t>
      </w:r>
      <w:r w:rsidR="005D2092">
        <w:rPr>
          <w:rFonts w:ascii="Times New Roman" w:hAnsi="Times New Roman" w:cs="Times New Roman" w:hint="eastAsia"/>
        </w:rPr>
        <w:t xml:space="preserve">Clean </w:t>
      </w:r>
      <w:r w:rsidR="005D2092">
        <w:rPr>
          <w:rFonts w:ascii="Times New Roman" w:hAnsi="Times New Roman" w:cs="Times New Roman"/>
        </w:rPr>
        <w:t>–</w:t>
      </w:r>
      <w:r w:rsidR="005D2092">
        <w:rPr>
          <w:rFonts w:ascii="Times New Roman" w:hAnsi="Times New Roman" w:cs="Times New Roman" w:hint="eastAsia"/>
        </w:rPr>
        <w:t xml:space="preserve"> Global </w:t>
      </w:r>
      <w:r w:rsidR="005D2092">
        <w:rPr>
          <w:rFonts w:ascii="Times New Roman" w:hAnsi="Times New Roman" w:cs="Times New Roman"/>
        </w:rPr>
        <w:t>Sample</w:t>
      </w:r>
      <w:r>
        <w:rPr>
          <w:rFonts w:ascii="Times New Roman" w:hAnsi="Times New Roman" w:cs="Times New Roman"/>
        </w:rPr>
        <w:t xml:space="preserve">` </w:t>
      </w:r>
      <w:r w:rsidR="00F16C98">
        <w:rPr>
          <w:rFonts w:ascii="Times New Roman" w:hAnsi="Times New Roman" w:cs="Times New Roman" w:hint="eastAsia"/>
        </w:rPr>
        <w:t>compiles</w:t>
      </w:r>
      <w:r>
        <w:rPr>
          <w:rFonts w:ascii="Times New Roman" w:hAnsi="Times New Roman" w:cs="Times New Roman"/>
        </w:rPr>
        <w:t xml:space="preserve"> </w:t>
      </w:r>
      <w:r w:rsidR="00F16C98">
        <w:rPr>
          <w:rFonts w:ascii="Times New Roman" w:hAnsi="Times New Roman" w:cs="Times New Roman"/>
        </w:rPr>
        <w:t xml:space="preserve">the </w:t>
      </w:r>
      <w:r w:rsidR="005D2092">
        <w:rPr>
          <w:rFonts w:ascii="Times New Roman" w:hAnsi="Times New Roman" w:cs="Times New Roman"/>
        </w:rPr>
        <w:t>final dataset for the global analysis</w:t>
      </w:r>
    </w:p>
    <w:p w14:paraId="368630E2" w14:textId="77777777" w:rsidR="00971054" w:rsidRDefault="00971054" w:rsidP="000226D8">
      <w:pPr>
        <w:pStyle w:val="ListParagraph"/>
        <w:jc w:val="both"/>
        <w:rPr>
          <w:rFonts w:ascii="Times New Roman" w:hAnsi="Times New Roman" w:cs="Times New Roman"/>
        </w:rPr>
      </w:pPr>
    </w:p>
    <w:p w14:paraId="6468EF47" w14:textId="45B47200" w:rsidR="00E5625C" w:rsidRDefault="00E5625C" w:rsidP="000226D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4F58F5">
        <w:rPr>
          <w:rFonts w:ascii="Times New Roman" w:hAnsi="Times New Roman" w:cs="Times New Roman"/>
        </w:rPr>
        <w:t>`</w:t>
      </w:r>
      <w:r>
        <w:rPr>
          <w:rFonts w:ascii="Times New Roman" w:hAnsi="Times New Roman" w:cs="Times New Roman"/>
        </w:rPr>
        <w:t>China</w:t>
      </w:r>
      <w:r w:rsidRPr="004F58F5">
        <w:rPr>
          <w:rFonts w:ascii="Times New Roman" w:hAnsi="Times New Roman" w:cs="Times New Roman"/>
        </w:rPr>
        <w:t xml:space="preserve"> analysis`</w:t>
      </w:r>
    </w:p>
    <w:p w14:paraId="7F807AA6" w14:textId="7756C7FE" w:rsidR="001C7F6B" w:rsidRDefault="001C7F6B" w:rsidP="000226D8">
      <w:pPr>
        <w:pStyle w:val="ListParagraph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`</w:t>
      </w:r>
      <w:r w:rsidRPr="001C7F6B">
        <w:rPr>
          <w:rFonts w:ascii="Times New Roman" w:hAnsi="Times New Roman" w:cs="Times New Roman"/>
        </w:rPr>
        <w:t>polWord.ipynb</w:t>
      </w:r>
      <w:r>
        <w:rPr>
          <w:rFonts w:ascii="Times New Roman" w:hAnsi="Times New Roman" w:cs="Times New Roman"/>
        </w:rPr>
        <w:t>` counts the political sensitive words in corporate filings</w:t>
      </w:r>
    </w:p>
    <w:p w14:paraId="4CB2128C" w14:textId="72FDC942" w:rsidR="005B3C27" w:rsidRDefault="005B3C27" w:rsidP="000226D8">
      <w:pPr>
        <w:pStyle w:val="ListParagraph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`</w:t>
      </w:r>
      <w:r w:rsidRPr="005B3C27">
        <w:rPr>
          <w:rFonts w:ascii="Times New Roman" w:hAnsi="Times New Roman" w:cs="Times New Roman"/>
        </w:rPr>
        <w:t>match_abfile</w:t>
      </w:r>
      <w:r>
        <w:rPr>
          <w:rFonts w:ascii="Times New Roman" w:hAnsi="Times New Roman" w:cs="Times New Roman" w:hint="eastAsia"/>
        </w:rPr>
        <w:t xml:space="preserve">` </w:t>
      </w:r>
      <w:r>
        <w:rPr>
          <w:rFonts w:ascii="Times New Roman" w:hAnsi="Times New Roman" w:cs="Times New Roman"/>
        </w:rPr>
        <w:t>matches</w:t>
      </w:r>
      <w:r>
        <w:rPr>
          <w:rFonts w:ascii="Times New Roman" w:hAnsi="Times New Roman" w:cs="Times New Roman" w:hint="eastAsia"/>
        </w:rPr>
        <w:t xml:space="preserve"> Chinese and English filings, constructs measures for English translation tests, and merges in political sensitive words</w:t>
      </w:r>
    </w:p>
    <w:p w14:paraId="2732FE76" w14:textId="5C093B9D" w:rsidR="00E5625C" w:rsidRDefault="00E5625C" w:rsidP="000226D8">
      <w:pPr>
        <w:pStyle w:val="ListParagraph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`</w:t>
      </w:r>
      <w:r w:rsidRPr="00E5625C">
        <w:rPr>
          <w:rFonts w:ascii="Times New Roman" w:hAnsi="Times New Roman" w:cs="Times New Roman"/>
        </w:rPr>
        <w:t>sentiment.py</w:t>
      </w:r>
      <w:r>
        <w:rPr>
          <w:rFonts w:ascii="Times New Roman" w:hAnsi="Times New Roman" w:cs="Times New Roman"/>
        </w:rPr>
        <w:t xml:space="preserve">` contains </w:t>
      </w:r>
      <w:r w:rsidR="00CE45D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function that counts positive and negative words</w:t>
      </w:r>
    </w:p>
    <w:p w14:paraId="4112C197" w14:textId="3C5DB45D" w:rsidR="00E5625C" w:rsidRDefault="00E5625C" w:rsidP="000226D8">
      <w:pPr>
        <w:pStyle w:val="ListParagraph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`cfm</w:t>
      </w:r>
      <w:r w:rsidRPr="00E5625C">
        <w:rPr>
          <w:rFonts w:ascii="Times New Roman" w:hAnsi="Times New Roman" w:cs="Times New Roman"/>
        </w:rPr>
        <w:t>.py</w:t>
      </w:r>
      <w:r>
        <w:rPr>
          <w:rFonts w:ascii="Times New Roman" w:hAnsi="Times New Roman" w:cs="Times New Roman"/>
        </w:rPr>
        <w:t xml:space="preserve">` loads </w:t>
      </w:r>
      <w:r w:rsidRPr="00E5625C">
        <w:rPr>
          <w:rFonts w:ascii="Times New Roman" w:hAnsi="Times New Roman" w:cs="Times New Roman"/>
        </w:rPr>
        <w:t xml:space="preserve">U.S.-related press briefings from China’s Ministry of Foreign Affairs (CMFA) </w:t>
      </w:r>
      <w:r>
        <w:rPr>
          <w:rFonts w:ascii="Times New Roman" w:hAnsi="Times New Roman" w:cs="Times New Roman"/>
        </w:rPr>
        <w:t xml:space="preserve">and constructs the tone measure </w:t>
      </w:r>
    </w:p>
    <w:p w14:paraId="6BB00625" w14:textId="36DB9344" w:rsidR="00E5625C" w:rsidRPr="00E5625C" w:rsidRDefault="00E5625C" w:rsidP="000226D8">
      <w:pPr>
        <w:pStyle w:val="ListParagraph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`PD</w:t>
      </w:r>
      <w:r w:rsidRPr="00E5625C">
        <w:rPr>
          <w:rFonts w:ascii="Times New Roman" w:hAnsi="Times New Roman" w:cs="Times New Roman"/>
        </w:rPr>
        <w:t>.py</w:t>
      </w:r>
      <w:r>
        <w:rPr>
          <w:rFonts w:ascii="Times New Roman" w:hAnsi="Times New Roman" w:cs="Times New Roman"/>
        </w:rPr>
        <w:t xml:space="preserve">` loads </w:t>
      </w:r>
      <w:r w:rsidRPr="00E5625C">
        <w:rPr>
          <w:rFonts w:ascii="Times New Roman" w:hAnsi="Times New Roman" w:cs="Times New Roman"/>
        </w:rPr>
        <w:t xml:space="preserve">U.S.-related news articles from the </w:t>
      </w:r>
      <w:r w:rsidRPr="005B3C27">
        <w:rPr>
          <w:rFonts w:ascii="Times New Roman" w:hAnsi="Times New Roman" w:cs="Times New Roman"/>
        </w:rPr>
        <w:t>People’s Daily</w:t>
      </w:r>
      <w:r>
        <w:rPr>
          <w:rFonts w:ascii="Times New Roman" w:hAnsi="Times New Roman" w:cs="Times New Roman"/>
        </w:rPr>
        <w:t xml:space="preserve"> and constructs the tone measure</w:t>
      </w:r>
    </w:p>
    <w:p w14:paraId="2AA2563C" w14:textId="466D04D7" w:rsidR="00E5625C" w:rsidRPr="004F58F5" w:rsidRDefault="00E5625C" w:rsidP="000226D8">
      <w:pPr>
        <w:pStyle w:val="ListParagraph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`twitter</w:t>
      </w:r>
      <w:r w:rsidRPr="00E5625C">
        <w:rPr>
          <w:rFonts w:ascii="Times New Roman" w:hAnsi="Times New Roman" w:cs="Times New Roman"/>
        </w:rPr>
        <w:t>.py</w:t>
      </w:r>
      <w:r>
        <w:rPr>
          <w:rFonts w:ascii="Times New Roman" w:hAnsi="Times New Roman" w:cs="Times New Roman"/>
        </w:rPr>
        <w:t xml:space="preserve">` loads </w:t>
      </w:r>
      <w:r w:rsidRPr="00E5625C">
        <w:rPr>
          <w:rFonts w:ascii="Times New Roman" w:hAnsi="Times New Roman" w:cs="Times New Roman"/>
        </w:rPr>
        <w:t>China-related Tweets by President Trump</w:t>
      </w:r>
      <w:r>
        <w:rPr>
          <w:rFonts w:ascii="Times New Roman" w:hAnsi="Times New Roman" w:cs="Times New Roman"/>
        </w:rPr>
        <w:t xml:space="preserve"> and constructs the tone measure </w:t>
      </w:r>
    </w:p>
    <w:p w14:paraId="3141B6E8" w14:textId="78D0B966" w:rsidR="00E5625C" w:rsidRDefault="001C7F6B" w:rsidP="000226D8">
      <w:pPr>
        <w:pStyle w:val="ListParagraph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`</w:t>
      </w:r>
      <w:r w:rsidRPr="001C7F6B">
        <w:rPr>
          <w:rFonts w:ascii="Times New Roman" w:hAnsi="Times New Roman" w:cs="Times New Roman"/>
        </w:rPr>
        <w:t>WhiteHouse.ipynb</w:t>
      </w:r>
      <w:r>
        <w:rPr>
          <w:rFonts w:ascii="Times New Roman" w:hAnsi="Times New Roman" w:cs="Times New Roman"/>
        </w:rPr>
        <w:t xml:space="preserve">` loads </w:t>
      </w:r>
      <w:r w:rsidRPr="00E5625C">
        <w:rPr>
          <w:rFonts w:ascii="Times New Roman" w:hAnsi="Times New Roman" w:cs="Times New Roman"/>
        </w:rPr>
        <w:t>transcripts of the White House Press Briefings related to China</w:t>
      </w:r>
      <w:r>
        <w:rPr>
          <w:rFonts w:ascii="Times New Roman" w:hAnsi="Times New Roman" w:cs="Times New Roman"/>
        </w:rPr>
        <w:t xml:space="preserve"> and constructs the tone measure </w:t>
      </w:r>
    </w:p>
    <w:p w14:paraId="624DF0CD" w14:textId="70533516" w:rsidR="00FE2FD0" w:rsidRDefault="003761D9" w:rsidP="000226D8">
      <w:pPr>
        <w:pStyle w:val="ListParagraph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 w:rsidRPr="000A0808">
        <w:rPr>
          <w:rFonts w:ascii="Times New Roman" w:hAnsi="Times New Roman" w:cs="Times New Roman"/>
        </w:rPr>
        <w:t>`</w:t>
      </w:r>
      <w:r w:rsidRPr="000A0808">
        <w:rPr>
          <w:rFonts w:ascii="Times New Roman" w:hAnsi="Times New Roman" w:cs="Times New Roman" w:hint="eastAsia"/>
        </w:rPr>
        <w:t xml:space="preserve">Clean </w:t>
      </w:r>
      <w:r w:rsidRPr="000A0808">
        <w:rPr>
          <w:rFonts w:ascii="Times New Roman" w:hAnsi="Times New Roman" w:cs="Times New Roman"/>
        </w:rPr>
        <w:t>–</w:t>
      </w:r>
      <w:r w:rsidRPr="000A0808">
        <w:rPr>
          <w:rFonts w:ascii="Times New Roman" w:hAnsi="Times New Roman" w:cs="Times New Roman" w:hint="eastAsia"/>
        </w:rPr>
        <w:t xml:space="preserve"> </w:t>
      </w:r>
      <w:r w:rsidRPr="000A0808">
        <w:rPr>
          <w:rFonts w:ascii="Times New Roman" w:hAnsi="Times New Roman" w:cs="Times New Roman"/>
        </w:rPr>
        <w:t xml:space="preserve">AB Share Private Meeting` </w:t>
      </w:r>
      <w:r w:rsidR="00F16C98">
        <w:rPr>
          <w:rFonts w:ascii="Times New Roman" w:hAnsi="Times New Roman" w:cs="Times New Roman" w:hint="eastAsia"/>
        </w:rPr>
        <w:t>compiles the</w:t>
      </w:r>
      <w:r w:rsidRPr="000A0808">
        <w:rPr>
          <w:rFonts w:ascii="Times New Roman" w:hAnsi="Times New Roman" w:cs="Times New Roman"/>
        </w:rPr>
        <w:t xml:space="preserve"> final dataset for the </w:t>
      </w:r>
      <w:r w:rsidR="000A0808">
        <w:rPr>
          <w:rFonts w:ascii="Times New Roman" w:hAnsi="Times New Roman" w:cs="Times New Roman"/>
        </w:rPr>
        <w:t>China analysis of private meetings</w:t>
      </w:r>
    </w:p>
    <w:p w14:paraId="6D3AEDA3" w14:textId="1D22EB13" w:rsidR="006E347F" w:rsidRDefault="006E347F" w:rsidP="000226D8">
      <w:pPr>
        <w:pStyle w:val="ListParagraph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 w:rsidRPr="000A0808">
        <w:rPr>
          <w:rFonts w:ascii="Times New Roman" w:hAnsi="Times New Roman" w:cs="Times New Roman"/>
        </w:rPr>
        <w:t>`</w:t>
      </w:r>
      <w:r w:rsidR="00066B02" w:rsidRPr="00066B02">
        <w:rPr>
          <w:rFonts w:ascii="Times New Roman" w:hAnsi="Times New Roman" w:cs="Times New Roman"/>
        </w:rPr>
        <w:t xml:space="preserve">Clean </w:t>
      </w:r>
      <w:r w:rsidR="00066B02">
        <w:rPr>
          <w:rFonts w:ascii="Times New Roman" w:hAnsi="Times New Roman" w:cs="Times New Roman"/>
        </w:rPr>
        <w:t xml:space="preserve">– </w:t>
      </w:r>
      <w:r w:rsidR="00066B02" w:rsidRPr="00066B02">
        <w:rPr>
          <w:rFonts w:ascii="Times New Roman" w:hAnsi="Times New Roman" w:cs="Times New Roman"/>
        </w:rPr>
        <w:t>AB Share Discount</w:t>
      </w:r>
      <w:r w:rsidRPr="000A0808">
        <w:rPr>
          <w:rFonts w:ascii="Times New Roman" w:hAnsi="Times New Roman" w:cs="Times New Roman"/>
        </w:rPr>
        <w:t xml:space="preserve">` </w:t>
      </w:r>
      <w:r w:rsidR="00F16C98">
        <w:rPr>
          <w:rFonts w:ascii="Times New Roman" w:hAnsi="Times New Roman" w:cs="Times New Roman" w:hint="eastAsia"/>
        </w:rPr>
        <w:t>compiles the</w:t>
      </w:r>
      <w:r w:rsidRPr="000A0808">
        <w:rPr>
          <w:rFonts w:ascii="Times New Roman" w:hAnsi="Times New Roman" w:cs="Times New Roman"/>
        </w:rPr>
        <w:t xml:space="preserve"> final dataset for the </w:t>
      </w:r>
      <w:r>
        <w:rPr>
          <w:rFonts w:ascii="Times New Roman" w:hAnsi="Times New Roman" w:cs="Times New Roman"/>
        </w:rPr>
        <w:t xml:space="preserve">China analysis of </w:t>
      </w:r>
      <w:r w:rsidR="00066B02">
        <w:rPr>
          <w:rFonts w:ascii="Times New Roman" w:hAnsi="Times New Roman" w:cs="Times New Roman"/>
        </w:rPr>
        <w:t>AB Share Discount</w:t>
      </w:r>
    </w:p>
    <w:p w14:paraId="0F48534D" w14:textId="77777777" w:rsidR="000A0808" w:rsidRPr="000A0808" w:rsidRDefault="000A0808" w:rsidP="000226D8">
      <w:pPr>
        <w:pStyle w:val="ListParagraph"/>
        <w:ind w:left="1440"/>
        <w:jc w:val="both"/>
        <w:rPr>
          <w:rFonts w:ascii="Times New Roman" w:hAnsi="Times New Roman" w:cs="Times New Roman"/>
        </w:rPr>
      </w:pPr>
    </w:p>
    <w:p w14:paraId="52D4B55A" w14:textId="68F3975D" w:rsidR="00D90BD1" w:rsidRDefault="00FE2FD0" w:rsidP="000226D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</w:t>
      </w:r>
      <w:r w:rsidR="004F58F5" w:rsidRPr="004F58F5">
        <w:rPr>
          <w:rFonts w:ascii="Times New Roman" w:hAnsi="Times New Roman" w:cs="Times New Roman"/>
        </w:rPr>
        <w:t xml:space="preserve">he folder `firm_identifiers` keeps the </w:t>
      </w:r>
      <w:r>
        <w:rPr>
          <w:rFonts w:ascii="Times New Roman" w:hAnsi="Times New Roman" w:cs="Times New Roman" w:hint="eastAsia"/>
        </w:rPr>
        <w:t xml:space="preserve">ISIN and A-share </w:t>
      </w:r>
      <w:r w:rsidR="00ED5AF0">
        <w:rPr>
          <w:rFonts w:ascii="Times New Roman" w:hAnsi="Times New Roman" w:cs="Times New Roman"/>
        </w:rPr>
        <w:t xml:space="preserve">security </w:t>
      </w:r>
      <w:r>
        <w:rPr>
          <w:rFonts w:ascii="Times New Roman" w:hAnsi="Times New Roman" w:cs="Times New Roman" w:hint="eastAsia"/>
        </w:rPr>
        <w:t>code</w:t>
      </w:r>
      <w:r w:rsidR="004F58F5" w:rsidRPr="004F58F5">
        <w:rPr>
          <w:rFonts w:ascii="Times New Roman" w:hAnsi="Times New Roman" w:cs="Times New Roman"/>
        </w:rPr>
        <w:t xml:space="preserve"> used in the paper. </w:t>
      </w:r>
    </w:p>
    <w:p w14:paraId="40DF54F7" w14:textId="77777777" w:rsidR="00E6084A" w:rsidRPr="004F58F5" w:rsidRDefault="00E6084A" w:rsidP="000226D8">
      <w:pPr>
        <w:jc w:val="both"/>
        <w:rPr>
          <w:rFonts w:ascii="Times New Roman" w:hAnsi="Times New Roman" w:cs="Times New Roman"/>
        </w:rPr>
      </w:pPr>
    </w:p>
    <w:p w14:paraId="7E5CF722" w14:textId="6402C91D" w:rsidR="008663AE" w:rsidRPr="004F58F5" w:rsidRDefault="004F58F5" w:rsidP="000226D8">
      <w:pPr>
        <w:jc w:val="both"/>
        <w:rPr>
          <w:rFonts w:ascii="Times New Roman" w:hAnsi="Times New Roman" w:cs="Times New Roman"/>
        </w:rPr>
      </w:pPr>
      <w:r w:rsidRPr="004F58F5">
        <w:rPr>
          <w:rFonts w:ascii="Times New Roman" w:hAnsi="Times New Roman" w:cs="Times New Roman"/>
        </w:rPr>
        <w:t xml:space="preserve">The code used to make the tables and figures </w:t>
      </w:r>
      <w:r w:rsidR="00FE2FD0">
        <w:rPr>
          <w:rFonts w:ascii="Times New Roman" w:hAnsi="Times New Roman" w:cs="Times New Roman"/>
        </w:rPr>
        <w:t>is</w:t>
      </w:r>
      <w:r w:rsidRPr="004F58F5">
        <w:rPr>
          <w:rFonts w:ascii="Times New Roman" w:hAnsi="Times New Roman" w:cs="Times New Roman"/>
        </w:rPr>
        <w:t xml:space="preserve"> saved in the folder </w:t>
      </w:r>
      <w:r w:rsidR="00FB4AE9">
        <w:rPr>
          <w:rFonts w:ascii="Times New Roman" w:hAnsi="Times New Roman" w:cs="Times New Roman"/>
        </w:rPr>
        <w:t>`</w:t>
      </w:r>
      <w:r w:rsidRPr="004F58F5">
        <w:rPr>
          <w:rFonts w:ascii="Times New Roman" w:hAnsi="Times New Roman" w:cs="Times New Roman"/>
        </w:rPr>
        <w:t>analysis_code</w:t>
      </w:r>
      <w:r w:rsidR="00FB4AE9">
        <w:rPr>
          <w:rFonts w:ascii="Times New Roman" w:hAnsi="Times New Roman" w:cs="Times New Roman"/>
        </w:rPr>
        <w:t>`</w:t>
      </w:r>
      <w:r w:rsidRPr="004F58F5">
        <w:rPr>
          <w:rFonts w:ascii="Times New Roman" w:hAnsi="Times New Roman" w:cs="Times New Roman"/>
        </w:rPr>
        <w:t>.</w:t>
      </w:r>
      <w:r w:rsidR="008663AE">
        <w:rPr>
          <w:rFonts w:ascii="Times New Roman" w:hAnsi="Times New Roman" w:cs="Times New Roman"/>
        </w:rPr>
        <w:t xml:space="preserve"> The names of each file indicate the corresponding tables</w:t>
      </w:r>
      <w:r w:rsidR="0000022D">
        <w:rPr>
          <w:rFonts w:ascii="Times New Roman" w:hAnsi="Times New Roman" w:cs="Times New Roman" w:hint="eastAsia"/>
        </w:rPr>
        <w:t xml:space="preserve"> and figures</w:t>
      </w:r>
      <w:r w:rsidR="008663AE">
        <w:rPr>
          <w:rFonts w:ascii="Times New Roman" w:hAnsi="Times New Roman" w:cs="Times New Roman"/>
        </w:rPr>
        <w:t>.</w:t>
      </w:r>
    </w:p>
    <w:p w14:paraId="674CBB39" w14:textId="466720A8" w:rsidR="007E1CD1" w:rsidRDefault="007E1CD1" w:rsidP="004F58F5">
      <w:pPr>
        <w:rPr>
          <w:rFonts w:ascii="Times New Roman" w:hAnsi="Times New Roman" w:cs="Times New Roman"/>
        </w:rPr>
      </w:pPr>
    </w:p>
    <w:p w14:paraId="60452F1B" w14:textId="50CAD8DE" w:rsidR="00330F0A" w:rsidRPr="004F58F5" w:rsidRDefault="00330F0A" w:rsidP="004F58F5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The log files are in the folder `log_files`. The names of each file indicate the corresponding programs.</w:t>
      </w:r>
    </w:p>
    <w:sectPr w:rsidR="00330F0A" w:rsidRPr="004F58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4EE0C" w14:textId="77777777" w:rsidR="00F21E56" w:rsidRDefault="00F21E56" w:rsidP="00930C34">
      <w:pPr>
        <w:spacing w:after="0" w:line="240" w:lineRule="auto"/>
      </w:pPr>
      <w:r>
        <w:separator/>
      </w:r>
    </w:p>
  </w:endnote>
  <w:endnote w:type="continuationSeparator" w:id="0">
    <w:p w14:paraId="34515367" w14:textId="77777777" w:rsidR="00F21E56" w:rsidRDefault="00F21E56" w:rsidP="00930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50E58" w14:textId="77777777" w:rsidR="00F21E56" w:rsidRDefault="00F21E56" w:rsidP="00930C34">
      <w:pPr>
        <w:spacing w:after="0" w:line="240" w:lineRule="auto"/>
      </w:pPr>
      <w:r>
        <w:separator/>
      </w:r>
    </w:p>
  </w:footnote>
  <w:footnote w:type="continuationSeparator" w:id="0">
    <w:p w14:paraId="4EA8A5F5" w14:textId="77777777" w:rsidR="00F21E56" w:rsidRDefault="00F21E56" w:rsidP="00930C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70E81"/>
    <w:multiLevelType w:val="hybridMultilevel"/>
    <w:tmpl w:val="2AFA3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027E9E"/>
    <w:multiLevelType w:val="hybridMultilevel"/>
    <w:tmpl w:val="9788B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8898600">
    <w:abstractNumId w:val="1"/>
  </w:num>
  <w:num w:numId="2" w16cid:durableId="15295657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693"/>
    <w:rsid w:val="0000022D"/>
    <w:rsid w:val="000226D8"/>
    <w:rsid w:val="00066B02"/>
    <w:rsid w:val="000A0808"/>
    <w:rsid w:val="001C7F6B"/>
    <w:rsid w:val="001E45D4"/>
    <w:rsid w:val="00330F0A"/>
    <w:rsid w:val="003761D9"/>
    <w:rsid w:val="003A49E1"/>
    <w:rsid w:val="003D53EF"/>
    <w:rsid w:val="0042069F"/>
    <w:rsid w:val="004F58F5"/>
    <w:rsid w:val="005B3C27"/>
    <w:rsid w:val="005D2092"/>
    <w:rsid w:val="00672EDA"/>
    <w:rsid w:val="00684900"/>
    <w:rsid w:val="006E347F"/>
    <w:rsid w:val="00762D48"/>
    <w:rsid w:val="00777969"/>
    <w:rsid w:val="007C727A"/>
    <w:rsid w:val="007E1CD1"/>
    <w:rsid w:val="008663AE"/>
    <w:rsid w:val="00920C20"/>
    <w:rsid w:val="00930C34"/>
    <w:rsid w:val="00971054"/>
    <w:rsid w:val="00A868B7"/>
    <w:rsid w:val="00AA52CB"/>
    <w:rsid w:val="00AF22E3"/>
    <w:rsid w:val="00B76693"/>
    <w:rsid w:val="00BC20C8"/>
    <w:rsid w:val="00CE45DC"/>
    <w:rsid w:val="00D26C0D"/>
    <w:rsid w:val="00D46C8B"/>
    <w:rsid w:val="00D90BD1"/>
    <w:rsid w:val="00E05831"/>
    <w:rsid w:val="00E37524"/>
    <w:rsid w:val="00E5625C"/>
    <w:rsid w:val="00E6084A"/>
    <w:rsid w:val="00EB024E"/>
    <w:rsid w:val="00ED5AF0"/>
    <w:rsid w:val="00F16C98"/>
    <w:rsid w:val="00F21E56"/>
    <w:rsid w:val="00F837DE"/>
    <w:rsid w:val="00FB4AE9"/>
    <w:rsid w:val="00FE2FD0"/>
    <w:rsid w:val="00FF4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A5CB41"/>
  <w15:chartTrackingRefBased/>
  <w15:docId w15:val="{79D32E83-4D24-4636-9750-70371108E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766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766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669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766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7669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766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766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766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766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66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766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66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7669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7669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7669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7669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7669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7669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766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766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766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766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766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7669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7669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7669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766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7669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7669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30C34"/>
    <w:pPr>
      <w:tabs>
        <w:tab w:val="center" w:pos="4513"/>
        <w:tab w:val="right" w:pos="902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930C3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930C34"/>
    <w:pPr>
      <w:tabs>
        <w:tab w:val="center" w:pos="4513"/>
        <w:tab w:val="right" w:pos="902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930C34"/>
    <w:rPr>
      <w:sz w:val="18"/>
      <w:szCs w:val="18"/>
    </w:rPr>
  </w:style>
  <w:style w:type="paragraph" w:styleId="Revision">
    <w:name w:val="Revision"/>
    <w:hidden/>
    <w:uiPriority w:val="99"/>
    <w:semiHidden/>
    <w:rsid w:val="008663A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2</Pages>
  <Words>352</Words>
  <Characters>2151</Characters>
  <Application>Microsoft Office Word</Application>
  <DocSecurity>0</DocSecurity>
  <Lines>50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Lu, Yifei</dc:creator>
  <cp:keywords/>
  <dc:description/>
  <cp:lastModifiedBy>Lu, Yifei</cp:lastModifiedBy>
  <cp:revision>25</cp:revision>
  <dcterms:created xsi:type="dcterms:W3CDTF">2025-04-17T01:30:00Z</dcterms:created>
  <dcterms:modified xsi:type="dcterms:W3CDTF">2025-04-20T13:45:00Z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82ee87b86253cd785453bb52fbbbb407437f729192bb090f2e1cba5c8fbba30c</vt:lpwstr>
  </property>
</Properties>
</file>